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03008" w14:textId="77777777" w:rsidR="00513FE7" w:rsidRDefault="00513FE7" w:rsidP="00513FE7">
      <w:pPr>
        <w:pStyle w:val="NormalWeb"/>
        <w:rPr>
          <w:rFonts w:asciiTheme="minorHAnsi" w:hAnsiTheme="minorHAnsi"/>
        </w:rPr>
      </w:pPr>
    </w:p>
    <w:p w14:paraId="399B604C" w14:textId="46310EA1" w:rsidR="00513FE7" w:rsidRDefault="00B93BCD" w:rsidP="00513FE7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October 2025</w:t>
      </w:r>
    </w:p>
    <w:p w14:paraId="526281FA" w14:textId="31AFA00A" w:rsidR="00513FE7" w:rsidRPr="00513FE7" w:rsidRDefault="00513FE7" w:rsidP="00513FE7">
      <w:pPr>
        <w:pStyle w:val="NormalWeb"/>
        <w:rPr>
          <w:rFonts w:asciiTheme="minorHAnsi" w:hAnsiTheme="minorHAnsi"/>
        </w:rPr>
      </w:pPr>
      <w:r w:rsidRPr="00513FE7">
        <w:rPr>
          <w:rFonts w:asciiTheme="minorHAnsi" w:hAnsiTheme="minorHAnsi"/>
        </w:rPr>
        <w:t>Dear Residents of Cornwall and the Isles of Scilly,</w:t>
      </w:r>
    </w:p>
    <w:p w14:paraId="28212977" w14:textId="50DD2AEA" w:rsidR="00513FE7" w:rsidRPr="00513FE7" w:rsidRDefault="00513FE7" w:rsidP="00513FE7">
      <w:pPr>
        <w:pStyle w:val="NormalWeb"/>
        <w:rPr>
          <w:rFonts w:asciiTheme="minorHAnsi" w:hAnsiTheme="minorHAnsi"/>
        </w:rPr>
      </w:pPr>
      <w:r w:rsidRPr="00513FE7">
        <w:rPr>
          <w:rFonts w:asciiTheme="minorHAnsi" w:hAnsiTheme="minorHAnsi"/>
        </w:rPr>
        <w:t xml:space="preserve">We’re pleased to share news of </w:t>
      </w:r>
      <w:r w:rsidR="00B93BCD">
        <w:rPr>
          <w:rFonts w:asciiTheme="minorHAnsi" w:hAnsiTheme="minorHAnsi"/>
        </w:rPr>
        <w:t>the addition of Penzance Helicopters</w:t>
      </w:r>
      <w:r w:rsidRPr="00513FE7">
        <w:rPr>
          <w:rFonts w:asciiTheme="minorHAnsi" w:hAnsiTheme="minorHAnsi"/>
          <w:b/>
          <w:bCs/>
        </w:rPr>
        <w:t xml:space="preserve"> </w:t>
      </w:r>
      <w:r w:rsidR="00B93BCD" w:rsidRPr="00B93BCD">
        <w:rPr>
          <w:rFonts w:asciiTheme="minorHAnsi" w:hAnsiTheme="minorHAnsi"/>
        </w:rPr>
        <w:t xml:space="preserve">as a service </w:t>
      </w:r>
      <w:r w:rsidRPr="00513FE7">
        <w:rPr>
          <w:rFonts w:asciiTheme="minorHAnsi" w:hAnsiTheme="minorHAnsi"/>
        </w:rPr>
        <w:t>to support island</w:t>
      </w:r>
      <w:r>
        <w:rPr>
          <w:rFonts w:asciiTheme="minorHAnsi" w:hAnsiTheme="minorHAnsi"/>
        </w:rPr>
        <w:t>ers</w:t>
      </w:r>
      <w:r w:rsidRPr="00513FE7">
        <w:rPr>
          <w:rFonts w:asciiTheme="minorHAnsi" w:hAnsiTheme="minorHAnsi"/>
        </w:rPr>
        <w:t xml:space="preserve"> who need to travel to the mainland for hospital appointments and medical care.</w:t>
      </w:r>
      <w:r w:rsidR="00B93BCD">
        <w:rPr>
          <w:rFonts w:asciiTheme="minorHAnsi" w:hAnsiTheme="minorHAnsi"/>
        </w:rPr>
        <w:t xml:space="preserve">  This service will commence on the 27</w:t>
      </w:r>
      <w:r w:rsidR="00B93BCD" w:rsidRPr="00B93BCD">
        <w:rPr>
          <w:rFonts w:asciiTheme="minorHAnsi" w:hAnsiTheme="minorHAnsi"/>
          <w:vertAlign w:val="superscript"/>
        </w:rPr>
        <w:t>th</w:t>
      </w:r>
      <w:r w:rsidR="00B93BCD">
        <w:rPr>
          <w:rFonts w:asciiTheme="minorHAnsi" w:hAnsiTheme="minorHAnsi"/>
        </w:rPr>
        <w:t xml:space="preserve"> October 2025</w:t>
      </w:r>
    </w:p>
    <w:p w14:paraId="1B408550" w14:textId="77777777" w:rsidR="00513FE7" w:rsidRPr="00513FE7" w:rsidRDefault="00513FE7" w:rsidP="00513FE7">
      <w:pPr>
        <w:pStyle w:val="NormalWeb"/>
        <w:rPr>
          <w:rFonts w:asciiTheme="minorHAnsi" w:hAnsiTheme="minorHAnsi"/>
        </w:rPr>
      </w:pPr>
      <w:r w:rsidRPr="00513FE7">
        <w:rPr>
          <w:rFonts w:asciiTheme="minorHAnsi" w:hAnsiTheme="minorHAnsi"/>
        </w:rPr>
        <w:t xml:space="preserve">Commissioned by the </w:t>
      </w:r>
      <w:r w:rsidRPr="00513FE7">
        <w:rPr>
          <w:rStyle w:val="Strong"/>
          <w:rFonts w:asciiTheme="minorHAnsi" w:eastAsiaTheme="majorEastAsia" w:hAnsiTheme="minorHAnsi"/>
          <w:b w:val="0"/>
          <w:bCs w:val="0"/>
        </w:rPr>
        <w:t>Cornwall and Isles of Scilly Integrated Care Board (ICB)</w:t>
      </w:r>
      <w:r w:rsidRPr="00513FE7">
        <w:rPr>
          <w:rFonts w:asciiTheme="minorHAnsi" w:hAnsiTheme="minorHAnsi"/>
        </w:rPr>
        <w:t xml:space="preserve"> and operated by </w:t>
      </w:r>
      <w:r w:rsidRPr="00513FE7">
        <w:rPr>
          <w:rStyle w:val="Strong"/>
          <w:rFonts w:asciiTheme="minorHAnsi" w:eastAsiaTheme="majorEastAsia" w:hAnsiTheme="minorHAnsi"/>
          <w:b w:val="0"/>
          <w:bCs w:val="0"/>
        </w:rPr>
        <w:t>HTG UK</w:t>
      </w:r>
      <w:r w:rsidRPr="00513FE7">
        <w:rPr>
          <w:rFonts w:asciiTheme="minorHAnsi" w:hAnsiTheme="minorHAnsi"/>
        </w:rPr>
        <w:t>, this service has been introduced to make healthcare journeys simpler, more reliable, and less disruptive for patients and their families.</w:t>
      </w:r>
    </w:p>
    <w:p w14:paraId="154701B1" w14:textId="77777777" w:rsidR="00513FE7" w:rsidRPr="00513FE7" w:rsidRDefault="00513FE7" w:rsidP="00513FE7">
      <w:pPr>
        <w:pStyle w:val="NormalWeb"/>
        <w:rPr>
          <w:rFonts w:asciiTheme="minorHAnsi" w:hAnsiTheme="minorHAnsi"/>
        </w:rPr>
      </w:pPr>
      <w:r w:rsidRPr="00513FE7">
        <w:rPr>
          <w:rFonts w:asciiTheme="minorHAnsi" w:hAnsiTheme="minorHAnsi"/>
        </w:rPr>
        <w:t>The Patient Transport Service is designed to:</w:t>
      </w:r>
    </w:p>
    <w:p w14:paraId="60189C8B" w14:textId="77777777" w:rsidR="00513FE7" w:rsidRPr="00513FE7" w:rsidRDefault="00513FE7" w:rsidP="00513FE7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513FE7">
        <w:rPr>
          <w:rFonts w:asciiTheme="minorHAnsi" w:hAnsiTheme="minorHAnsi"/>
        </w:rPr>
        <w:t>Help reduce the need for multi-day trips to attend hospital appointments</w:t>
      </w:r>
    </w:p>
    <w:p w14:paraId="2B3A7802" w14:textId="77777777" w:rsidR="00513FE7" w:rsidRPr="00513FE7" w:rsidRDefault="00513FE7" w:rsidP="00513FE7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513FE7">
        <w:rPr>
          <w:rFonts w:asciiTheme="minorHAnsi" w:hAnsiTheme="minorHAnsi"/>
        </w:rPr>
        <w:t>Provide coordinated travel arrangements between the Isles and the mainland</w:t>
      </w:r>
    </w:p>
    <w:p w14:paraId="7D1AB3B3" w14:textId="77777777" w:rsidR="00513FE7" w:rsidRPr="00513FE7" w:rsidRDefault="00513FE7" w:rsidP="00513FE7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513FE7">
        <w:rPr>
          <w:rFonts w:asciiTheme="minorHAnsi" w:hAnsiTheme="minorHAnsi"/>
        </w:rPr>
        <w:t>Ensure patients can access the care they need in a safe and timely way</w:t>
      </w:r>
    </w:p>
    <w:p w14:paraId="046CC51B" w14:textId="73FF5A0F" w:rsidR="00513FE7" w:rsidRDefault="00513FE7" w:rsidP="00513FE7">
      <w:pPr>
        <w:pStyle w:val="NormalWeb"/>
        <w:rPr>
          <w:rFonts w:asciiTheme="minorHAnsi" w:hAnsiTheme="minorHAnsi"/>
        </w:rPr>
      </w:pPr>
      <w:r w:rsidRPr="00513FE7">
        <w:rPr>
          <w:rFonts w:asciiTheme="minorHAnsi" w:hAnsiTheme="minorHAnsi"/>
        </w:rPr>
        <w:t xml:space="preserve">Our aim is to make essential healthcare more accessible and to support the wellbeing of our island communities. The </w:t>
      </w:r>
      <w:r w:rsidRPr="00513FE7">
        <w:rPr>
          <w:rStyle w:val="Strong"/>
          <w:rFonts w:asciiTheme="minorHAnsi" w:eastAsiaTheme="majorEastAsia" w:hAnsiTheme="minorHAnsi"/>
          <w:b w:val="0"/>
          <w:bCs w:val="0"/>
        </w:rPr>
        <w:t>Central Booking Office</w:t>
      </w:r>
      <w:r w:rsidRPr="00513FE7">
        <w:rPr>
          <w:rFonts w:asciiTheme="minorHAnsi" w:hAnsiTheme="minorHAnsi"/>
        </w:rPr>
        <w:t xml:space="preserve"> is ready to help you plan and manage your journey, ensuring your transport is arranged smoothly around your medical appointments.</w:t>
      </w:r>
    </w:p>
    <w:p w14:paraId="5BD23FA6" w14:textId="1FD4A2EA" w:rsidR="00513FE7" w:rsidRPr="00513FE7" w:rsidRDefault="00B93BCD" w:rsidP="00513FE7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The way you book your transport doesn’t change:</w:t>
      </w:r>
      <w:r w:rsidR="00513FE7" w:rsidRPr="00513FE7">
        <w:rPr>
          <w:rFonts w:asciiTheme="minorHAnsi" w:hAnsiTheme="minorHAnsi"/>
        </w:rPr>
        <w:br/>
      </w:r>
      <w:r w:rsidR="00513FE7" w:rsidRPr="00513FE7">
        <w:rPr>
          <w:rFonts w:ascii="Segoe UI Emoji" w:hAnsi="Segoe UI Emoji" w:cs="Segoe UI Emoji"/>
        </w:rPr>
        <w:t>📞</w:t>
      </w:r>
      <w:r w:rsidR="00513FE7" w:rsidRPr="00513FE7">
        <w:rPr>
          <w:rFonts w:asciiTheme="minorHAnsi" w:hAnsiTheme="minorHAnsi"/>
        </w:rPr>
        <w:t xml:space="preserve"> </w:t>
      </w:r>
      <w:r w:rsidRPr="00B93BCD">
        <w:rPr>
          <w:rStyle w:val="Strong"/>
          <w:rFonts w:asciiTheme="minorHAnsi" w:eastAsiaTheme="majorEastAsia" w:hAnsiTheme="minorHAnsi"/>
          <w:b w:val="0"/>
          <w:bCs w:val="0"/>
        </w:rPr>
        <w:t>01872252211</w:t>
      </w:r>
    </w:p>
    <w:p w14:paraId="2BE0AEE7" w14:textId="77777777" w:rsidR="00513FE7" w:rsidRPr="00513FE7" w:rsidRDefault="00513FE7" w:rsidP="00513FE7">
      <w:pPr>
        <w:pStyle w:val="NormalWeb"/>
        <w:rPr>
          <w:rFonts w:asciiTheme="minorHAnsi" w:hAnsiTheme="minorHAnsi"/>
        </w:rPr>
      </w:pPr>
      <w:r w:rsidRPr="00513FE7">
        <w:rPr>
          <w:rFonts w:asciiTheme="minorHAnsi" w:hAnsiTheme="minorHAnsi"/>
        </w:rPr>
        <w:t>Thank you for your continued cooperation and support as we work together to make healthcare travel easier for everyone across Cornwall and the Isles of Scilly.</w:t>
      </w:r>
    </w:p>
    <w:p w14:paraId="2EB35CF5" w14:textId="77777777" w:rsidR="00B93BCD" w:rsidRDefault="00513FE7" w:rsidP="00513FE7">
      <w:pPr>
        <w:pStyle w:val="NormalWeb"/>
        <w:rPr>
          <w:rFonts w:asciiTheme="minorHAnsi" w:hAnsiTheme="minorHAnsi"/>
        </w:rPr>
      </w:pPr>
      <w:r w:rsidRPr="00513FE7">
        <w:rPr>
          <w:rFonts w:asciiTheme="minorHAnsi" w:hAnsiTheme="minorHAnsi"/>
        </w:rPr>
        <w:t>With best wishes,</w:t>
      </w:r>
    </w:p>
    <w:p w14:paraId="65A2A776" w14:textId="50C19D10" w:rsidR="00513FE7" w:rsidRPr="00B93BCD" w:rsidRDefault="00513FE7" w:rsidP="00513FE7">
      <w:pPr>
        <w:pStyle w:val="NormalWeb"/>
        <w:rPr>
          <w:rFonts w:asciiTheme="minorHAnsi" w:eastAsiaTheme="majorEastAsia" w:hAnsiTheme="minorHAnsi"/>
          <w:b/>
          <w:bCs/>
        </w:rPr>
      </w:pPr>
      <w:r w:rsidRPr="00513FE7">
        <w:rPr>
          <w:rFonts w:asciiTheme="minorHAnsi" w:hAnsiTheme="minorHAnsi"/>
        </w:rPr>
        <w:br/>
      </w:r>
      <w:r w:rsidR="00B93BCD">
        <w:rPr>
          <w:rStyle w:val="Strong"/>
          <w:rFonts w:asciiTheme="minorHAnsi" w:eastAsiaTheme="majorEastAsia" w:hAnsiTheme="minorHAnsi"/>
        </w:rPr>
        <w:t>Naomi Page, Contract Manager for HTG,</w:t>
      </w:r>
      <w:r w:rsidRPr="00513FE7">
        <w:rPr>
          <w:rFonts w:asciiTheme="minorHAnsi" w:hAnsiTheme="minorHAnsi"/>
        </w:rPr>
        <w:br/>
      </w:r>
      <w:r w:rsidRPr="00513FE7">
        <w:rPr>
          <w:rStyle w:val="Strong"/>
          <w:rFonts w:asciiTheme="minorHAnsi" w:eastAsiaTheme="majorEastAsia" w:hAnsiTheme="minorHAnsi"/>
        </w:rPr>
        <w:t>on behalf of the Cornwall and Isles of Scilly Integrated Care Board</w:t>
      </w:r>
    </w:p>
    <w:p w14:paraId="3154D2B3" w14:textId="77777777" w:rsidR="00E74C1D" w:rsidRDefault="00E74C1D"/>
    <w:sectPr w:rsidR="00E74C1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A4EF5" w14:textId="77777777" w:rsidR="00511EEE" w:rsidRDefault="00511EEE" w:rsidP="00513FE7">
      <w:pPr>
        <w:spacing w:after="0" w:line="240" w:lineRule="auto"/>
      </w:pPr>
      <w:r>
        <w:separator/>
      </w:r>
    </w:p>
  </w:endnote>
  <w:endnote w:type="continuationSeparator" w:id="0">
    <w:p w14:paraId="4FC22185" w14:textId="77777777" w:rsidR="00511EEE" w:rsidRDefault="00511EEE" w:rsidP="0051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6BCB" w14:textId="042E33A4" w:rsidR="00513FE7" w:rsidRDefault="00513FE7" w:rsidP="00513FE7">
    <w:pPr>
      <w:pStyle w:val="Footer"/>
      <w:rPr>
        <w:rFonts w:ascii="Arial Narrow" w:eastAsia="Microsoft YaHei" w:hAnsi="Arial Narrow" w:cs="Cordia New"/>
        <w:color w:val="808080" w:themeColor="background1" w:themeShade="80"/>
        <w:sz w:val="15"/>
        <w:szCs w:val="15"/>
      </w:rPr>
    </w:pPr>
  </w:p>
  <w:p w14:paraId="4A8D35BE" w14:textId="77777777" w:rsidR="00513FE7" w:rsidRPr="0005090F" w:rsidRDefault="00513FE7" w:rsidP="00513FE7">
    <w:pPr>
      <w:pStyle w:val="Footer"/>
    </w:pPr>
    <w:r>
      <w:rPr>
        <w:rFonts w:ascii="Arial Narrow" w:eastAsia="Microsoft YaHei" w:hAnsi="Arial Narrow" w:cs="Cordia New"/>
        <w:color w:val="808080" w:themeColor="background1" w:themeShade="80"/>
        <w:sz w:val="15"/>
        <w:szCs w:val="15"/>
      </w:rPr>
      <w:t>Health Transportation Group</w:t>
    </w:r>
    <w:r w:rsidRPr="007E6F88">
      <w:rPr>
        <w:rFonts w:ascii="Arial Narrow" w:eastAsia="Microsoft YaHei" w:hAnsi="Arial Narrow" w:cs="Cordia New"/>
        <w:color w:val="808080" w:themeColor="background1" w:themeShade="80"/>
        <w:sz w:val="15"/>
        <w:szCs w:val="15"/>
      </w:rPr>
      <w:t xml:space="preserve"> Limited, </w:t>
    </w:r>
    <w:proofErr w:type="spellStart"/>
    <w:r>
      <w:rPr>
        <w:rFonts w:ascii="Arial Narrow" w:eastAsia="Microsoft YaHei" w:hAnsi="Arial Narrow" w:cs="Cordia New"/>
        <w:color w:val="808080" w:themeColor="background1" w:themeShade="80"/>
        <w:sz w:val="15"/>
        <w:szCs w:val="15"/>
      </w:rPr>
      <w:t>Danwood</w:t>
    </w:r>
    <w:proofErr w:type="spellEnd"/>
    <w:r>
      <w:rPr>
        <w:rFonts w:ascii="Arial Narrow" w:eastAsia="Microsoft YaHei" w:hAnsi="Arial Narrow" w:cs="Cordia New"/>
        <w:color w:val="808080" w:themeColor="background1" w:themeShade="80"/>
        <w:sz w:val="15"/>
        <w:szCs w:val="15"/>
      </w:rPr>
      <w:t xml:space="preserve"> House, Harrisson Place, Whisby Road, Lincoln, LN6 3AH, </w:t>
    </w:r>
    <w:r w:rsidRPr="007E6F88">
      <w:rPr>
        <w:rFonts w:ascii="Arial Narrow" w:eastAsia="Microsoft YaHei" w:hAnsi="Arial Narrow" w:cs="Cordia New"/>
        <w:color w:val="808080" w:themeColor="background1" w:themeShade="80"/>
        <w:sz w:val="15"/>
        <w:szCs w:val="15"/>
      </w:rPr>
      <w:t xml:space="preserve">Telephone: </w:t>
    </w:r>
    <w:r>
      <w:rPr>
        <w:rFonts w:ascii="Arial Narrow" w:eastAsia="Microsoft YaHei" w:hAnsi="Arial Narrow" w:cs="Cordia New"/>
        <w:color w:val="808080" w:themeColor="background1" w:themeShade="80"/>
        <w:sz w:val="15"/>
        <w:szCs w:val="15"/>
      </w:rPr>
      <w:t>01268 512005</w:t>
    </w:r>
    <w:r w:rsidRPr="007E6F88">
      <w:rPr>
        <w:rFonts w:ascii="Arial Narrow" w:eastAsia="Microsoft YaHei" w:hAnsi="Arial Narrow" w:cs="Cordia New"/>
        <w:color w:val="808080" w:themeColor="background1" w:themeShade="80"/>
        <w:sz w:val="15"/>
        <w:szCs w:val="15"/>
      </w:rPr>
      <w:t xml:space="preserve"> </w:t>
    </w:r>
    <w:r w:rsidRPr="007E6F88">
      <w:rPr>
        <w:color w:val="808080" w:themeColor="background1" w:themeShade="80"/>
        <w:lang w:eastAsia="en-GB"/>
      </w:rPr>
      <w:t xml:space="preserve">  </w:t>
    </w:r>
  </w:p>
  <w:p w14:paraId="2653A28D" w14:textId="77777777" w:rsidR="00513FE7" w:rsidRPr="0005090F" w:rsidRDefault="00513FE7" w:rsidP="00513FE7">
    <w:pPr>
      <w:tabs>
        <w:tab w:val="center" w:pos="4513"/>
        <w:tab w:val="right" w:pos="9026"/>
      </w:tabs>
      <w:ind w:right="-1180"/>
      <w:rPr>
        <w:rFonts w:ascii="Arial Narrow" w:eastAsia="Microsoft YaHei" w:hAnsi="Arial Narrow" w:cs="Cordia New"/>
        <w:color w:val="808080" w:themeColor="background1" w:themeShade="80"/>
        <w:sz w:val="15"/>
        <w:szCs w:val="15"/>
      </w:rPr>
    </w:pPr>
    <w:r w:rsidRPr="00D03D5A">
      <w:rPr>
        <w:rFonts w:ascii="Calibri" w:hAnsi="Calibri" w:cs="Calibri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69E0F7" wp14:editId="22E82EBC">
              <wp:simplePos x="0" y="0"/>
              <wp:positionH relativeFrom="column">
                <wp:posOffset>1560195</wp:posOffset>
              </wp:positionH>
              <wp:positionV relativeFrom="paragraph">
                <wp:posOffset>8255</wp:posOffset>
              </wp:positionV>
              <wp:extent cx="6506845" cy="685800"/>
              <wp:effectExtent l="0" t="0" r="825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684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B4326F" w14:textId="77777777" w:rsidR="00513FE7" w:rsidRPr="00BB3550" w:rsidRDefault="00513FE7" w:rsidP="00513FE7">
                          <w:pPr>
                            <w:rPr>
                              <w:color w:val="1F497D"/>
                              <w:lang w:eastAsia="en-GB"/>
                            </w:rPr>
                          </w:pPr>
                          <w:bookmarkStart w:id="0" w:name="_Hlk210285949"/>
                          <w:bookmarkEnd w:id="0"/>
                          <w:r>
                            <w:rPr>
                              <w:b/>
                              <w:bCs/>
                              <w:color w:val="1F497D"/>
                              <w:lang w:eastAsia="en-GB"/>
                            </w:rPr>
                            <w:t xml:space="preserve">  </w:t>
                          </w:r>
                          <w:r>
                            <w:rPr>
                              <w:color w:val="1F497D"/>
                              <w:lang w:val="en-US" w:eastAsia="en-GB"/>
                            </w:rPr>
                            <w:t xml:space="preserve">  </w:t>
                          </w:r>
                          <w:r>
                            <w:rPr>
                              <w:color w:val="1F497D"/>
                              <w:lang w:eastAsia="en-GB"/>
                            </w:rPr>
                            <w:t xml:space="preserve">   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69E0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2.85pt;margin-top:.65pt;width:512.35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" stroked="f" strokeweight="0">
              <v:textbox>
                <w:txbxContent>
                  <w:p w14:paraId="04B4326F" w14:textId="77777777" w:rsidR="00513FE7" w:rsidRPr="00BB3550" w:rsidRDefault="00513FE7" w:rsidP="00513FE7">
                    <w:pPr>
                      <w:rPr>
                        <w:color w:val="1F497D"/>
                        <w:lang w:eastAsia="en-GB"/>
                      </w:rPr>
                    </w:pPr>
                    <w:bookmarkStart w:id="1" w:name="_Hlk210285949"/>
                    <w:bookmarkEnd w:id="1"/>
                    <w:r>
                      <w:rPr>
                        <w:b/>
                        <w:bCs/>
                        <w:color w:val="1F497D"/>
                        <w:lang w:eastAsia="en-GB"/>
                      </w:rPr>
                      <w:t xml:space="preserve">  </w:t>
                    </w:r>
                    <w:r>
                      <w:rPr>
                        <w:color w:val="1F497D"/>
                        <w:lang w:val="en-US" w:eastAsia="en-GB"/>
                      </w:rPr>
                      <w:t xml:space="preserve">  </w:t>
                    </w:r>
                    <w:r>
                      <w:rPr>
                        <w:color w:val="1F497D"/>
                        <w:lang w:eastAsia="en-GB"/>
                      </w:rPr>
                      <w:t xml:space="preserve">     </w:t>
                    </w:r>
                  </w:p>
                </w:txbxContent>
              </v:textbox>
            </v:shape>
          </w:pict>
        </mc:Fallback>
      </mc:AlternateContent>
    </w:r>
    <w:r w:rsidRPr="007E6F88">
      <w:rPr>
        <w:rFonts w:ascii="Arial Narrow" w:eastAsia="Microsoft YaHei" w:hAnsi="Arial Narrow" w:cs="Cordia New"/>
        <w:color w:val="808080" w:themeColor="background1" w:themeShade="80"/>
        <w:sz w:val="15"/>
        <w:szCs w:val="15"/>
      </w:rPr>
      <w:t>Email: info@</w:t>
    </w:r>
    <w:r>
      <w:rPr>
        <w:rFonts w:ascii="Arial Narrow" w:eastAsia="Microsoft YaHei" w:hAnsi="Arial Narrow" w:cs="Cordia New"/>
        <w:color w:val="808080" w:themeColor="background1" w:themeShade="80"/>
        <w:sz w:val="15"/>
        <w:szCs w:val="15"/>
      </w:rPr>
      <w:t>htg-uk</w:t>
    </w:r>
    <w:r w:rsidRPr="007E6F88">
      <w:rPr>
        <w:rFonts w:ascii="Arial Narrow" w:eastAsia="Microsoft YaHei" w:hAnsi="Arial Narrow" w:cs="Cordia New"/>
        <w:color w:val="808080" w:themeColor="background1" w:themeShade="80"/>
        <w:sz w:val="15"/>
        <w:szCs w:val="15"/>
      </w:rPr>
      <w:t>.com    We</w:t>
    </w:r>
    <w:r>
      <w:rPr>
        <w:rFonts w:ascii="Arial Narrow" w:eastAsia="Microsoft YaHei" w:hAnsi="Arial Narrow" w:cs="Cordia New"/>
        <w:color w:val="808080" w:themeColor="background1" w:themeShade="80"/>
        <w:sz w:val="15"/>
        <w:szCs w:val="15"/>
      </w:rPr>
      <w:t>b</w:t>
    </w:r>
    <w:r w:rsidRPr="007E6F88">
      <w:rPr>
        <w:rFonts w:ascii="Arial Narrow" w:eastAsia="Microsoft YaHei" w:hAnsi="Arial Narrow" w:cs="Cordia New"/>
        <w:color w:val="808080" w:themeColor="background1" w:themeShade="80"/>
        <w:sz w:val="15"/>
        <w:szCs w:val="15"/>
      </w:rPr>
      <w:t xml:space="preserve">site: </w:t>
    </w:r>
    <w:hyperlink r:id="rId1" w:history="1">
      <w:r w:rsidRPr="00AD2C45">
        <w:rPr>
          <w:rStyle w:val="Hyperlink"/>
          <w:rFonts w:ascii="Arial Narrow" w:eastAsia="Microsoft YaHei" w:hAnsi="Arial Narrow" w:cs="Cordia New"/>
          <w:sz w:val="15"/>
          <w:szCs w:val="15"/>
        </w:rPr>
        <w:t>www.htg-uk.com</w:t>
      </w:r>
    </w:hyperlink>
    <w:r>
      <w:rPr>
        <w:rFonts w:ascii="Arial Narrow" w:eastAsia="Microsoft YaHei" w:hAnsi="Arial Narrow" w:cs="Cordia New"/>
        <w:color w:val="808080" w:themeColor="background1" w:themeShade="80"/>
        <w:sz w:val="15"/>
        <w:szCs w:val="15"/>
      </w:rPr>
      <w:t xml:space="preserve">. </w:t>
    </w:r>
    <w:r w:rsidRPr="007E6F88">
      <w:rPr>
        <w:rFonts w:ascii="Arial Narrow" w:eastAsia="Microsoft YaHei" w:hAnsi="Arial Narrow" w:cs="Cordia New"/>
        <w:color w:val="808080" w:themeColor="background1" w:themeShade="80"/>
        <w:sz w:val="15"/>
        <w:szCs w:val="15"/>
      </w:rPr>
      <w:t>Registered in England</w:t>
    </w:r>
    <w:r>
      <w:rPr>
        <w:rFonts w:ascii="Arial Narrow" w:eastAsia="Microsoft YaHei" w:hAnsi="Arial Narrow" w:cs="Cordia New"/>
        <w:color w:val="808080" w:themeColor="background1" w:themeShade="80"/>
        <w:sz w:val="15"/>
        <w:szCs w:val="15"/>
      </w:rPr>
      <w:t xml:space="preserve"> and Wales</w:t>
    </w:r>
    <w:r w:rsidRPr="007E6F88">
      <w:rPr>
        <w:rFonts w:ascii="Arial Narrow" w:eastAsia="Microsoft YaHei" w:hAnsi="Arial Narrow" w:cs="Cordia New"/>
        <w:color w:val="808080" w:themeColor="background1" w:themeShade="80"/>
        <w:sz w:val="15"/>
        <w:szCs w:val="15"/>
      </w:rPr>
      <w:t xml:space="preserve"> No: </w:t>
    </w:r>
    <w:r>
      <w:rPr>
        <w:rFonts w:ascii="Arial Narrow" w:eastAsia="Microsoft YaHei" w:hAnsi="Arial Narrow" w:cs="Cordia New"/>
        <w:color w:val="808080" w:themeColor="background1" w:themeShade="80"/>
        <w:sz w:val="15"/>
        <w:szCs w:val="15"/>
      </w:rPr>
      <w:t>03646929</w:t>
    </w:r>
  </w:p>
  <w:p w14:paraId="46DBDACB" w14:textId="6CBAA466" w:rsidR="00513FE7" w:rsidRDefault="00513FE7" w:rsidP="00513FE7">
    <w:pPr>
      <w:pStyle w:val="Footer"/>
    </w:pPr>
    <w:r w:rsidRPr="00EC10B1">
      <w:rPr>
        <w:noProof/>
        <w:shd w:val="clear" w:color="auto" w:fill="FFFFFF" w:themeFill="background1"/>
      </w:rPr>
      <w:drawing>
        <wp:inline distT="0" distB="0" distL="0" distR="0" wp14:anchorId="4055B551" wp14:editId="3319C828">
          <wp:extent cx="1533525" cy="406384"/>
          <wp:effectExtent l="0" t="0" r="0" b="0"/>
          <wp:docPr id="21" name="Picture 2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&#10;&#10;Description automatically generated"/>
                  <pic:cNvPicPr/>
                </pic:nvPicPr>
                <pic:blipFill>
                  <a:blip r:embed="rId2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788" cy="413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rFonts w:ascii="Arial" w:hAnsi="Arial" w:cs="Arial"/>
        <w:noProof/>
        <w:color w:val="0044CC"/>
        <w:lang w:eastAsia="en-GB"/>
      </w:rPr>
      <w:drawing>
        <wp:inline distT="0" distB="0" distL="0" distR="0" wp14:anchorId="7F20774D" wp14:editId="1B8DBDD6">
          <wp:extent cx="436508" cy="357662"/>
          <wp:effectExtent l="0" t="0" r="1905" b="4445"/>
          <wp:docPr id="11" name="Picture 11" descr="Description: Description: Description: http://www.highland.gov.uk/NR/rdonlyres/37C88DEC-B696-4F7F-89D4-688C890ED7B1/0/disab.gif">
            <a:hlinkClick xmlns:a="http://schemas.openxmlformats.org/drawingml/2006/main" r:id="rId3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http://www.highland.gov.uk/NR/rdonlyres/37C88DEC-B696-4F7F-89D4-688C890ED7B1/0/disab.gif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608" cy="357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</w:t>
    </w:r>
    <w:r>
      <w:rPr>
        <w:noProof/>
        <w:lang w:eastAsia="en-GB"/>
      </w:rPr>
      <w:drawing>
        <wp:inline distT="0" distB="0" distL="0" distR="0" wp14:anchorId="27B86DC5" wp14:editId="6957ECCA">
          <wp:extent cx="676275" cy="325755"/>
          <wp:effectExtent l="0" t="0" r="9525" b="0"/>
          <wp:docPr id="3" name="Picture 3" descr="S:\Holly\Disability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:\Holly\Disability logo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drawing>
        <wp:inline distT="0" distB="0" distL="0" distR="0" wp14:anchorId="6D23F37F" wp14:editId="1741417B">
          <wp:extent cx="1076325" cy="510258"/>
          <wp:effectExtent l="0" t="0" r="0" b="4445"/>
          <wp:docPr id="22" name="Picture 2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448" cy="514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  <w:r>
      <w:rPr>
        <w:noProof/>
      </w:rPr>
      <w:drawing>
        <wp:inline distT="0" distB="0" distL="0" distR="0" wp14:anchorId="4F41CC79" wp14:editId="2A4E1BB2">
          <wp:extent cx="1263015" cy="594360"/>
          <wp:effectExtent l="0" t="0" r="0" b="0"/>
          <wp:docPr id="1396" name="Picture 14" descr="C2E Logo Thumbnail">
            <a:extLst xmlns:a="http://schemas.openxmlformats.org/drawingml/2006/main">
              <a:ext uri="{FF2B5EF4-FFF2-40B4-BE49-F238E27FC236}">
                <a16:creationId xmlns:a16="http://schemas.microsoft.com/office/drawing/2014/main" id="{E8920AA6-1483-4261-9C33-CCC06CFD4FF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" name="Picture 14" descr="C2E Logo Thumbnail">
                    <a:extLst>
                      <a:ext uri="{FF2B5EF4-FFF2-40B4-BE49-F238E27FC236}">
                        <a16:creationId xmlns:a16="http://schemas.microsoft.com/office/drawing/2014/main" id="{E8920AA6-1483-4261-9C33-CCC06CFD4FF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01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1256D2" w14:textId="77777777" w:rsidR="00513FE7" w:rsidRDefault="00513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6C15A" w14:textId="77777777" w:rsidR="00511EEE" w:rsidRDefault="00511EEE" w:rsidP="00513FE7">
      <w:pPr>
        <w:spacing w:after="0" w:line="240" w:lineRule="auto"/>
      </w:pPr>
      <w:r>
        <w:separator/>
      </w:r>
    </w:p>
  </w:footnote>
  <w:footnote w:type="continuationSeparator" w:id="0">
    <w:p w14:paraId="4781D8E2" w14:textId="77777777" w:rsidR="00511EEE" w:rsidRDefault="00511EEE" w:rsidP="00513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AA3A" w14:textId="3B955ED5" w:rsidR="00513FE7" w:rsidRDefault="00513FE7" w:rsidP="00513FE7">
    <w:pPr>
      <w:pStyle w:val="Header"/>
      <w:jc w:val="right"/>
    </w:pPr>
    <w:r>
      <w:rPr>
        <w:noProof/>
      </w:rPr>
      <w:drawing>
        <wp:inline distT="0" distB="0" distL="0" distR="0" wp14:anchorId="6C63D33D" wp14:editId="4CABBE66">
          <wp:extent cx="1483295" cy="1156970"/>
          <wp:effectExtent l="0" t="0" r="3175" b="508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118" cy="11607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D49E5"/>
    <w:multiLevelType w:val="multilevel"/>
    <w:tmpl w:val="402A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88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E7"/>
    <w:rsid w:val="00030362"/>
    <w:rsid w:val="00153466"/>
    <w:rsid w:val="00372663"/>
    <w:rsid w:val="00392C62"/>
    <w:rsid w:val="00511EEE"/>
    <w:rsid w:val="00513FE7"/>
    <w:rsid w:val="007D0DE0"/>
    <w:rsid w:val="00B93BCD"/>
    <w:rsid w:val="00CE5327"/>
    <w:rsid w:val="00E74C1D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D2400"/>
  <w15:chartTrackingRefBased/>
  <w15:docId w15:val="{80C521ED-CFAE-4872-AF61-900E9885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F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F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F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F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F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F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F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F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F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F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FE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3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13FE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13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FE7"/>
  </w:style>
  <w:style w:type="paragraph" w:styleId="Footer">
    <w:name w:val="footer"/>
    <w:basedOn w:val="Normal"/>
    <w:link w:val="FooterChar"/>
    <w:uiPriority w:val="99"/>
    <w:unhideWhenUsed/>
    <w:rsid w:val="00513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FE7"/>
  </w:style>
  <w:style w:type="character" w:styleId="Hyperlink">
    <w:name w:val="Hyperlink"/>
    <w:basedOn w:val="DefaultParagraphFont"/>
    <w:rsid w:val="00513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hyperlink" Target="http://www.highland.gov.uk/NR/rdonlyres/37C88DEC-B696-4F7F-89D4-688C890ED7B1/0/disab.gif" TargetMode="External"/><Relationship Id="rId7" Type="http://schemas.openxmlformats.org/officeDocument/2006/relationships/image" Target="media/image5.jpeg"/><Relationship Id="rId2" Type="http://schemas.openxmlformats.org/officeDocument/2006/relationships/image" Target="media/image2.png"/><Relationship Id="rId1" Type="http://schemas.openxmlformats.org/officeDocument/2006/relationships/hyperlink" Target="http://www.htg-uk.com" TargetMode="External"/><Relationship Id="rId6" Type="http://schemas.openxmlformats.org/officeDocument/2006/relationships/image" Target="media/image4.png"/><Relationship Id="rId5" Type="http://schemas.openxmlformats.org/officeDocument/2006/relationships/image" Target="cid:image005.png@01CE780B.9D892FB0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c7fd66-0899-4af2-8638-d8bdb3509f0a">
      <Terms xmlns="http://schemas.microsoft.com/office/infopath/2007/PartnerControls"/>
    </lcf76f155ced4ddcb4097134ff3c332f>
    <TaxCatchAll xmlns="88be3417-ad44-477b-8e86-461d8d4fa8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932758ADF444F834D46A523FC3E6E" ma:contentTypeVersion="17" ma:contentTypeDescription="Create a new document." ma:contentTypeScope="" ma:versionID="4644d4d2c5703d6e3a9f80d4a6852a13">
  <xsd:schema xmlns:xsd="http://www.w3.org/2001/XMLSchema" xmlns:xs="http://www.w3.org/2001/XMLSchema" xmlns:p="http://schemas.microsoft.com/office/2006/metadata/properties" xmlns:ns2="7cc7fd66-0899-4af2-8638-d8bdb3509f0a" xmlns:ns3="88be3417-ad44-477b-8e86-461d8d4fa884" targetNamespace="http://schemas.microsoft.com/office/2006/metadata/properties" ma:root="true" ma:fieldsID="6926bd5fd06ae6af020c36201d50fe7b" ns2:_="" ns3:_="">
    <xsd:import namespace="7cc7fd66-0899-4af2-8638-d8bdb3509f0a"/>
    <xsd:import namespace="88be3417-ad44-477b-8e86-461d8d4fa8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7fd66-0899-4af2-8638-d8bdb3509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d556a0-53bf-490f-be26-8e06ecee7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3417-ad44-477b-8e86-461d8d4fa8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40e861-b0f7-4b61-b3ff-3cef456a2e92}" ma:internalName="TaxCatchAll" ma:showField="CatchAllData" ma:web="88be3417-ad44-477b-8e86-461d8d4fa8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521984-B4EA-4A32-9910-714348FD1F2D}">
  <ds:schemaRefs>
    <ds:schemaRef ds:uri="http://schemas.microsoft.com/office/2006/metadata/properties"/>
    <ds:schemaRef ds:uri="http://schemas.microsoft.com/office/infopath/2007/PartnerControls"/>
    <ds:schemaRef ds:uri="7cc7fd66-0899-4af2-8638-d8bdb3509f0a"/>
    <ds:schemaRef ds:uri="88be3417-ad44-477b-8e86-461d8d4fa884"/>
  </ds:schemaRefs>
</ds:datastoreItem>
</file>

<file path=customXml/itemProps2.xml><?xml version="1.0" encoding="utf-8"?>
<ds:datastoreItem xmlns:ds="http://schemas.openxmlformats.org/officeDocument/2006/customXml" ds:itemID="{A8CC0C8A-767D-4601-993C-7698DE2D6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082349-FF8B-4B96-8472-0DEC7FE1C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7fd66-0899-4af2-8638-d8bdb3509f0a"/>
    <ds:schemaRef ds:uri="88be3417-ad44-477b-8e86-461d8d4fa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1192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Page</dc:creator>
  <cp:keywords/>
  <dc:description/>
  <cp:lastModifiedBy>Catherine Fuller</cp:lastModifiedBy>
  <cp:revision>4</cp:revision>
  <dcterms:created xsi:type="dcterms:W3CDTF">2025-11-03T08:48:00Z</dcterms:created>
  <dcterms:modified xsi:type="dcterms:W3CDTF">2025-11-03T08:54:00Z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0x01010007D932758ADF444F834D46A523FC3E6E</vt:lpwstr>
  </property>
</Properties>
</file>